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7" w:rsidRPr="002E3B87" w:rsidRDefault="0025227C" w:rsidP="002E3B87">
      <w:pPr>
        <w:spacing w:line="252" w:lineRule="auto"/>
        <w:jc w:val="right"/>
        <w:rPr>
          <w:rFonts w:ascii="Times New Roman" w:hAnsi="Times New Roman"/>
          <w:sz w:val="24"/>
          <w:szCs w:val="24"/>
        </w:rPr>
      </w:pPr>
      <w:r w:rsidRPr="0025227C">
        <w:rPr>
          <w:rFonts w:ascii="Times New Roman" w:hAnsi="Times New Roman"/>
          <w:sz w:val="24"/>
          <w:szCs w:val="24"/>
        </w:rPr>
        <w:t xml:space="preserve">Załącznik </w:t>
      </w:r>
      <w:r w:rsidR="002E3B87" w:rsidRPr="0025227C">
        <w:rPr>
          <w:rFonts w:ascii="Times New Roman" w:hAnsi="Times New Roman"/>
          <w:sz w:val="24"/>
          <w:szCs w:val="24"/>
        </w:rPr>
        <w:t>2</w:t>
      </w:r>
      <w:r w:rsidR="002E3B87" w:rsidRPr="002E3B87">
        <w:rPr>
          <w:rFonts w:ascii="Times New Roman" w:hAnsi="Times New Roman"/>
          <w:b/>
          <w:sz w:val="24"/>
          <w:szCs w:val="24"/>
        </w:rPr>
        <w:t xml:space="preserve"> </w:t>
      </w:r>
      <w:r w:rsidR="002E3B87" w:rsidRPr="002E3B87">
        <w:rPr>
          <w:rFonts w:ascii="Times New Roman" w:hAnsi="Times New Roman"/>
          <w:sz w:val="24"/>
          <w:szCs w:val="24"/>
        </w:rPr>
        <w:t>do Zarządzenia Nr 6/2017 z dnia 16 maja 2017r.</w:t>
      </w:r>
    </w:p>
    <w:p w:rsidR="002E3B87" w:rsidRPr="002E3B87" w:rsidRDefault="002E3B87" w:rsidP="002E3B87">
      <w:pPr>
        <w:spacing w:line="25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3B87">
        <w:rPr>
          <w:rFonts w:ascii="Times New Roman" w:hAnsi="Times New Roman"/>
          <w:sz w:val="24"/>
          <w:szCs w:val="24"/>
        </w:rPr>
        <w:t>Dyrektora Nadarzyńskiego Ośrodka Kultury</w:t>
      </w:r>
    </w:p>
    <w:p w:rsidR="002E3B87" w:rsidRPr="002E3B87" w:rsidRDefault="002E3B87" w:rsidP="002E3B87">
      <w:pPr>
        <w:spacing w:line="252" w:lineRule="auto"/>
        <w:rPr>
          <w:rFonts w:ascii="Times New Roman" w:hAnsi="Times New Roman"/>
          <w:b/>
          <w:sz w:val="20"/>
          <w:szCs w:val="20"/>
        </w:rPr>
      </w:pPr>
      <w:r w:rsidRPr="002E3B87">
        <w:rPr>
          <w:rFonts w:ascii="Times New Roman" w:hAnsi="Times New Roman"/>
          <w:b/>
          <w:sz w:val="20"/>
          <w:szCs w:val="20"/>
        </w:rPr>
        <w:t xml:space="preserve">UWAGA - Wypełnione zamówienie należy złożyć w sekretariacie NOK – Pl. Poniatowskiego 42, Nadarzyn, lub przesłać na e-mail: </w:t>
      </w:r>
      <w:hyperlink r:id="rId6" w:history="1">
        <w:r w:rsidRPr="002E3B87">
          <w:rPr>
            <w:rFonts w:ascii="Times New Roman" w:hAnsi="Times New Roman"/>
            <w:b/>
            <w:color w:val="0563C1" w:themeColor="hyperlink"/>
            <w:sz w:val="20"/>
            <w:szCs w:val="20"/>
            <w:u w:val="single"/>
          </w:rPr>
          <w:t>gazeta@nadarzyn.pl</w:t>
        </w:r>
      </w:hyperlink>
      <w:r w:rsidRPr="002E3B87">
        <w:rPr>
          <w:rFonts w:ascii="Times New Roman" w:hAnsi="Times New Roman"/>
          <w:b/>
          <w:sz w:val="20"/>
          <w:szCs w:val="20"/>
        </w:rPr>
        <w:t xml:space="preserve">;  </w:t>
      </w:r>
      <w:hyperlink r:id="rId7" w:history="1">
        <w:r w:rsidRPr="002E3B87">
          <w:rPr>
            <w:rFonts w:ascii="Times New Roman" w:hAnsi="Times New Roman"/>
            <w:b/>
            <w:color w:val="0563C1" w:themeColor="hyperlink"/>
            <w:sz w:val="20"/>
            <w:szCs w:val="20"/>
            <w:u w:val="single"/>
          </w:rPr>
          <w:t>nok@nok.pl</w:t>
        </w:r>
      </w:hyperlink>
    </w:p>
    <w:p w:rsidR="002E3B87" w:rsidRPr="002E3B87" w:rsidRDefault="002E3B87" w:rsidP="002E3B87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2E3B87" w:rsidRPr="002E3B87" w:rsidTr="002E3B87">
        <w:trPr>
          <w:trHeight w:val="35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E3B87">
              <w:rPr>
                <w:rFonts w:ascii="Times New Roman" w:hAnsi="Times New Roman"/>
                <w:sz w:val="24"/>
                <w:szCs w:val="24"/>
              </w:rPr>
              <w:t xml:space="preserve">dane Zamawiającego – imię i nazwisko, nazwa firmy, NIP adres, nr. tel./fax; e-mail                                   </w:t>
            </w: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87" w:rsidRPr="002E3B87" w:rsidTr="002E3B8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87" w:rsidRPr="002E3B87" w:rsidTr="002E3B8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E3B87">
              <w:rPr>
                <w:rFonts w:ascii="Times New Roman" w:hAnsi="Times New Roman"/>
                <w:sz w:val="24"/>
                <w:szCs w:val="24"/>
              </w:rPr>
              <w:t>dane do rachunku – jeśli inne niż powyżej</w:t>
            </w:r>
          </w:p>
        </w:tc>
      </w:tr>
      <w:tr w:rsidR="002E3B87" w:rsidRPr="002E3B87" w:rsidTr="002E3B8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87" w:rsidRPr="002E3B87" w:rsidRDefault="002E3B87" w:rsidP="002E3B87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2E3B87">
        <w:rPr>
          <w:rFonts w:ascii="Times New Roman" w:hAnsi="Times New Roman"/>
          <w:b/>
          <w:sz w:val="24"/>
          <w:szCs w:val="24"/>
        </w:rPr>
        <w:t>Zamawiam zamieszczenie reklamy w Wiadomościach Nadarzyńskich wg. poniższej specyfikacji:</w:t>
      </w:r>
    </w:p>
    <w:tbl>
      <w:tblPr>
        <w:tblStyle w:val="Tabela-Siatk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1019"/>
        <w:gridCol w:w="2607"/>
        <w:gridCol w:w="2640"/>
        <w:gridCol w:w="1986"/>
      </w:tblGrid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</w:rPr>
              <w:t>Wielkość reklamy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</w:rPr>
              <w:t>Liczba reklam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</w:rPr>
              <w:t>Nazwy/numery miesięcy, w których ma ukazywać się reklama – od-do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</w:rPr>
              <w:t>Czas emisji – należy podać liczbę miesięcy od 1-12, ewent. ”bezterminowo”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</w:rPr>
              <w:t>Cena brutto według obowiązującego cennika usług</w:t>
            </w:r>
          </w:p>
        </w:tc>
      </w:tr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E3B87">
              <w:rPr>
                <w:rFonts w:ascii="Times New Roman" w:hAnsi="Times New Roman"/>
                <w:sz w:val="20"/>
                <w:szCs w:val="20"/>
              </w:rPr>
              <w:t>CAŁA STRONA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</w:tr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E3B87">
              <w:rPr>
                <w:rFonts w:ascii="Times New Roman" w:hAnsi="Times New Roman"/>
                <w:sz w:val="20"/>
                <w:szCs w:val="20"/>
              </w:rPr>
              <w:t>REKLAMA 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</w:tr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E3B87">
              <w:rPr>
                <w:rFonts w:ascii="Times New Roman" w:hAnsi="Times New Roman"/>
                <w:sz w:val="20"/>
                <w:szCs w:val="20"/>
              </w:rPr>
              <w:t>REKLAMA 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</w:tr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E3B87">
              <w:rPr>
                <w:rFonts w:ascii="Times New Roman" w:hAnsi="Times New Roman"/>
                <w:sz w:val="20"/>
                <w:szCs w:val="20"/>
              </w:rPr>
              <w:t>REKLAMA 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</w:tr>
      <w:tr w:rsidR="002E3B87" w:rsidRPr="002E3B87" w:rsidTr="002E3B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E3B87">
              <w:rPr>
                <w:rFonts w:ascii="Times New Roman" w:hAnsi="Times New Roman"/>
                <w:sz w:val="20"/>
                <w:szCs w:val="20"/>
                <w:highlight w:val="yellow"/>
              </w:rPr>
              <w:t>OGŁOSZENIE DROBNE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B8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BEZPŁATNE</w:t>
            </w:r>
          </w:p>
        </w:tc>
      </w:tr>
    </w:tbl>
    <w:p w:rsidR="002E3B87" w:rsidRPr="002E3B87" w:rsidRDefault="002E3B87" w:rsidP="002E3B87">
      <w:pPr>
        <w:spacing w:line="252" w:lineRule="auto"/>
        <w:rPr>
          <w:rFonts w:ascii="Times New Roman" w:hAnsi="Times New Roman"/>
          <w:b/>
          <w:sz w:val="20"/>
          <w:szCs w:val="20"/>
        </w:rPr>
      </w:pPr>
      <w:r w:rsidRPr="002E3B87">
        <w:rPr>
          <w:rFonts w:ascii="Times New Roman" w:hAnsi="Times New Roman"/>
          <w:b/>
          <w:sz w:val="20"/>
          <w:szCs w:val="20"/>
        </w:rPr>
        <w:t>TREŚĆ OGŁOSZENIA DROBNEGO</w:t>
      </w: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2E3B87" w:rsidRPr="002E3B87" w:rsidTr="002E3B87">
        <w:trPr>
          <w:trHeight w:val="192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B87" w:rsidRPr="002E3B87" w:rsidRDefault="002E3B87" w:rsidP="002E3B8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B87" w:rsidRPr="002E3B87" w:rsidRDefault="002E3B87" w:rsidP="002E3B87">
      <w:pPr>
        <w:spacing w:line="252" w:lineRule="auto"/>
        <w:rPr>
          <w:sz w:val="24"/>
          <w:szCs w:val="24"/>
        </w:rPr>
      </w:pPr>
      <w:r w:rsidRPr="002E3B87">
        <w:rPr>
          <w:rFonts w:ascii="Times New Roman" w:hAnsi="Times New Roman"/>
          <w:b/>
          <w:sz w:val="24"/>
          <w:szCs w:val="24"/>
          <w:highlight w:val="red"/>
        </w:rPr>
        <w:t>Do zamówienia należy dołączyć projekt reklamy</w:t>
      </w:r>
      <w:r w:rsidRPr="002E3B87">
        <w:rPr>
          <w:rFonts w:ascii="Times New Roman" w:hAnsi="Times New Roman"/>
          <w:b/>
          <w:sz w:val="24"/>
          <w:szCs w:val="24"/>
        </w:rPr>
        <w:t xml:space="preserve"> </w:t>
      </w:r>
    </w:p>
    <w:p w:rsidR="008D18C1" w:rsidRDefault="008D18C1"/>
    <w:sectPr w:rsidR="008D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8AC"/>
    <w:multiLevelType w:val="hybridMultilevel"/>
    <w:tmpl w:val="53D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886"/>
    <w:multiLevelType w:val="hybridMultilevel"/>
    <w:tmpl w:val="D272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C"/>
    <w:rsid w:val="000A170E"/>
    <w:rsid w:val="001F3D29"/>
    <w:rsid w:val="0025227C"/>
    <w:rsid w:val="002E3B87"/>
    <w:rsid w:val="00892209"/>
    <w:rsid w:val="008D18C1"/>
    <w:rsid w:val="00975129"/>
    <w:rsid w:val="00D216A8"/>
    <w:rsid w:val="00D46684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2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29"/>
    <w:pPr>
      <w:ind w:left="720"/>
      <w:contextualSpacing/>
    </w:pPr>
  </w:style>
  <w:style w:type="table" w:styleId="Tabela-Siatka">
    <w:name w:val="Table Grid"/>
    <w:basedOn w:val="Standardowy"/>
    <w:uiPriority w:val="39"/>
    <w:rsid w:val="00975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2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29"/>
    <w:pPr>
      <w:ind w:left="720"/>
      <w:contextualSpacing/>
    </w:pPr>
  </w:style>
  <w:style w:type="table" w:styleId="Tabela-Siatka">
    <w:name w:val="Table Grid"/>
    <w:basedOn w:val="Standardowy"/>
    <w:uiPriority w:val="39"/>
    <w:rsid w:val="00975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k@n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@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kmichalska</dc:creator>
  <cp:lastModifiedBy>NOK</cp:lastModifiedBy>
  <cp:revision>3</cp:revision>
  <dcterms:created xsi:type="dcterms:W3CDTF">2017-05-16T10:53:00Z</dcterms:created>
  <dcterms:modified xsi:type="dcterms:W3CDTF">2017-08-04T18:08:00Z</dcterms:modified>
</cp:coreProperties>
</file>